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758" w:rsidRPr="00DA6758" w:rsidRDefault="00DA6758" w:rsidP="00DA6758">
      <w:pPr>
        <w:shd w:val="clear" w:color="auto" w:fill="FFFFFF"/>
        <w:spacing w:after="240" w:line="336" w:lineRule="atLeast"/>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Career tech teachers are involved in a wide variety of tasks in their day-to-day work. Instructing students is a vocational teacher’s first priority. A vocational teacher plans lessons and gives them to a group of students, often demonstrating how to safely accomplish a certain task using the proper tools and equipment. Vocational subject instruction frequently involves various types of equipment, and teachers must instruct and supervise students in the use and care of these tools. Like other teachers, vocational teachers assess students on their progress and test them using evaluations. They also may meet with parents of students in middle and high school to discuss their progress or any behavioral issues. Tasks demonstrated and given to students to learn are often hands-on and may include changing the tire on a car or writing code.</w:t>
      </w:r>
    </w:p>
    <w:p w:rsidR="00DA6758" w:rsidRPr="00DA6758" w:rsidRDefault="00DA6758" w:rsidP="00DA6758">
      <w:pPr>
        <w:shd w:val="clear" w:color="auto" w:fill="FFFFFF"/>
        <w:spacing w:after="240" w:line="336" w:lineRule="atLeast"/>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Vocational teachers most frequently instruct courses in one of </w:t>
      </w:r>
      <w:r w:rsidRPr="00DA6758">
        <w:rPr>
          <w:rFonts w:ascii="Times New Roman" w:eastAsia="Times New Roman" w:hAnsi="Times New Roman" w:cs="Times New Roman"/>
          <w:spacing w:val="12"/>
          <w:sz w:val="23"/>
          <w:szCs w:val="23"/>
          <w:u w:val="single"/>
        </w:rPr>
        <w:t>16 major career fields</w:t>
      </w:r>
      <w:r w:rsidRPr="00DA6758">
        <w:rPr>
          <w:rFonts w:ascii="Times New Roman" w:eastAsia="Times New Roman" w:hAnsi="Times New Roman" w:cs="Times New Roman"/>
          <w:spacing w:val="12"/>
          <w:sz w:val="23"/>
          <w:szCs w:val="23"/>
        </w:rPr>
        <w:t>, which in the field of career and technical education are known as career clusters. These clusters include the areas listed below:</w:t>
      </w:r>
    </w:p>
    <w:p w:rsidR="00DA6758" w:rsidRPr="00DA6758" w:rsidRDefault="00DA6758" w:rsidP="00DA6758">
      <w:pPr>
        <w:numPr>
          <w:ilvl w:val="0"/>
          <w:numId w:val="1"/>
        </w:numPr>
        <w:shd w:val="clear" w:color="auto" w:fill="FFFFFF"/>
        <w:spacing w:after="0" w:line="336" w:lineRule="atLeast"/>
        <w:ind w:left="312"/>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Agriculture, Food &amp; Natural Resources</w:t>
      </w:r>
    </w:p>
    <w:p w:rsidR="00DA6758" w:rsidRPr="00DA6758" w:rsidRDefault="00DA6758" w:rsidP="00DA6758">
      <w:pPr>
        <w:numPr>
          <w:ilvl w:val="0"/>
          <w:numId w:val="1"/>
        </w:numPr>
        <w:shd w:val="clear" w:color="auto" w:fill="FFFFFF"/>
        <w:spacing w:after="0" w:line="336" w:lineRule="atLeast"/>
        <w:ind w:left="312"/>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Architecture &amp; Construction</w:t>
      </w:r>
    </w:p>
    <w:p w:rsidR="00DA6758" w:rsidRPr="00DA6758" w:rsidRDefault="00DA6758" w:rsidP="00DA6758">
      <w:pPr>
        <w:numPr>
          <w:ilvl w:val="0"/>
          <w:numId w:val="1"/>
        </w:numPr>
        <w:shd w:val="clear" w:color="auto" w:fill="FFFFFF"/>
        <w:spacing w:after="0" w:line="336" w:lineRule="atLeast"/>
        <w:ind w:left="312"/>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Arts, A/V Technology &amp; Communications</w:t>
      </w:r>
    </w:p>
    <w:p w:rsidR="00DA6758" w:rsidRPr="00DA6758" w:rsidRDefault="00DA6758" w:rsidP="00DA6758">
      <w:pPr>
        <w:numPr>
          <w:ilvl w:val="0"/>
          <w:numId w:val="1"/>
        </w:numPr>
        <w:shd w:val="clear" w:color="auto" w:fill="FFFFFF"/>
        <w:spacing w:after="0" w:line="336" w:lineRule="atLeast"/>
        <w:ind w:left="312"/>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Business Management &amp; Administration</w:t>
      </w:r>
    </w:p>
    <w:p w:rsidR="00DA6758" w:rsidRPr="00DA6758" w:rsidRDefault="00DA6758" w:rsidP="00DA6758">
      <w:pPr>
        <w:numPr>
          <w:ilvl w:val="0"/>
          <w:numId w:val="1"/>
        </w:numPr>
        <w:shd w:val="clear" w:color="auto" w:fill="FFFFFF"/>
        <w:spacing w:after="0" w:line="336" w:lineRule="atLeast"/>
        <w:ind w:left="312"/>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Education &amp; Training</w:t>
      </w:r>
    </w:p>
    <w:p w:rsidR="00DA6758" w:rsidRPr="00DA6758" w:rsidRDefault="00DA6758" w:rsidP="00DA6758">
      <w:pPr>
        <w:numPr>
          <w:ilvl w:val="0"/>
          <w:numId w:val="1"/>
        </w:numPr>
        <w:shd w:val="clear" w:color="auto" w:fill="FFFFFF"/>
        <w:spacing w:after="0" w:line="336" w:lineRule="atLeast"/>
        <w:ind w:left="312"/>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Finance</w:t>
      </w:r>
    </w:p>
    <w:p w:rsidR="00DA6758" w:rsidRPr="00DA6758" w:rsidRDefault="00DA6758" w:rsidP="00DA6758">
      <w:pPr>
        <w:numPr>
          <w:ilvl w:val="0"/>
          <w:numId w:val="1"/>
        </w:numPr>
        <w:shd w:val="clear" w:color="auto" w:fill="FFFFFF"/>
        <w:spacing w:after="0" w:line="336" w:lineRule="atLeast"/>
        <w:ind w:left="312"/>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Government &amp; Public Administration</w:t>
      </w:r>
    </w:p>
    <w:p w:rsidR="00DA6758" w:rsidRPr="00DA6758" w:rsidRDefault="00DA6758" w:rsidP="00DA6758">
      <w:pPr>
        <w:numPr>
          <w:ilvl w:val="0"/>
          <w:numId w:val="1"/>
        </w:numPr>
        <w:shd w:val="clear" w:color="auto" w:fill="FFFFFF"/>
        <w:spacing w:after="0" w:line="336" w:lineRule="atLeast"/>
        <w:ind w:left="312"/>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Health Science</w:t>
      </w:r>
    </w:p>
    <w:p w:rsidR="00DA6758" w:rsidRPr="00DA6758" w:rsidRDefault="00DA6758" w:rsidP="00DA6758">
      <w:pPr>
        <w:numPr>
          <w:ilvl w:val="0"/>
          <w:numId w:val="1"/>
        </w:numPr>
        <w:shd w:val="clear" w:color="auto" w:fill="FFFFFF"/>
        <w:spacing w:after="0" w:line="336" w:lineRule="atLeast"/>
        <w:ind w:left="312"/>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Hospitality &amp; Tourism</w:t>
      </w:r>
    </w:p>
    <w:p w:rsidR="00DA6758" w:rsidRPr="00DA6758" w:rsidRDefault="00DA6758" w:rsidP="00DA6758">
      <w:pPr>
        <w:numPr>
          <w:ilvl w:val="0"/>
          <w:numId w:val="1"/>
        </w:numPr>
        <w:shd w:val="clear" w:color="auto" w:fill="FFFFFF"/>
        <w:spacing w:after="0" w:line="336" w:lineRule="atLeast"/>
        <w:ind w:left="312"/>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Human Services</w:t>
      </w:r>
    </w:p>
    <w:p w:rsidR="00DA6758" w:rsidRPr="00DA6758" w:rsidRDefault="00DA6758" w:rsidP="00DA6758">
      <w:pPr>
        <w:numPr>
          <w:ilvl w:val="0"/>
          <w:numId w:val="1"/>
        </w:numPr>
        <w:shd w:val="clear" w:color="auto" w:fill="FFFFFF"/>
        <w:spacing w:after="0" w:line="336" w:lineRule="atLeast"/>
        <w:ind w:left="312"/>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Information Technology</w:t>
      </w:r>
    </w:p>
    <w:p w:rsidR="00DA6758" w:rsidRPr="00DA6758" w:rsidRDefault="00DA6758" w:rsidP="00DA6758">
      <w:pPr>
        <w:numPr>
          <w:ilvl w:val="0"/>
          <w:numId w:val="1"/>
        </w:numPr>
        <w:shd w:val="clear" w:color="auto" w:fill="FFFFFF"/>
        <w:spacing w:after="0" w:line="336" w:lineRule="atLeast"/>
        <w:ind w:left="312"/>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Law, Public Safety, Corrections &amp; Security</w:t>
      </w:r>
    </w:p>
    <w:p w:rsidR="00DA6758" w:rsidRPr="00DA6758" w:rsidRDefault="00DA6758" w:rsidP="00DA6758">
      <w:pPr>
        <w:numPr>
          <w:ilvl w:val="0"/>
          <w:numId w:val="1"/>
        </w:numPr>
        <w:shd w:val="clear" w:color="auto" w:fill="FFFFFF"/>
        <w:spacing w:after="0" w:line="336" w:lineRule="atLeast"/>
        <w:ind w:left="312"/>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Manufacturing</w:t>
      </w:r>
    </w:p>
    <w:p w:rsidR="00DA6758" w:rsidRPr="00DA6758" w:rsidRDefault="00DA6758" w:rsidP="00DA6758">
      <w:pPr>
        <w:numPr>
          <w:ilvl w:val="0"/>
          <w:numId w:val="1"/>
        </w:numPr>
        <w:shd w:val="clear" w:color="auto" w:fill="FFFFFF"/>
        <w:spacing w:after="0" w:line="336" w:lineRule="atLeast"/>
        <w:ind w:left="312"/>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Marketing</w:t>
      </w:r>
      <w:bookmarkStart w:id="0" w:name="_GoBack"/>
      <w:bookmarkEnd w:id="0"/>
    </w:p>
    <w:p w:rsidR="00DA6758" w:rsidRPr="00DA6758" w:rsidRDefault="00DA6758" w:rsidP="00DA6758">
      <w:pPr>
        <w:numPr>
          <w:ilvl w:val="0"/>
          <w:numId w:val="1"/>
        </w:numPr>
        <w:shd w:val="clear" w:color="auto" w:fill="FFFFFF"/>
        <w:spacing w:after="0" w:line="336" w:lineRule="atLeast"/>
        <w:ind w:left="312"/>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Science, Technology, Engineering &amp; Mathematics</w:t>
      </w:r>
    </w:p>
    <w:p w:rsidR="00DA6758" w:rsidRPr="00DA6758" w:rsidRDefault="00DA6758" w:rsidP="00DA6758">
      <w:pPr>
        <w:numPr>
          <w:ilvl w:val="0"/>
          <w:numId w:val="1"/>
        </w:numPr>
        <w:shd w:val="clear" w:color="auto" w:fill="FFFFFF"/>
        <w:spacing w:after="0" w:line="336" w:lineRule="atLeast"/>
        <w:ind w:left="312"/>
        <w:rPr>
          <w:rFonts w:ascii="Times New Roman" w:eastAsia="Times New Roman" w:hAnsi="Times New Roman" w:cs="Times New Roman"/>
          <w:spacing w:val="12"/>
          <w:sz w:val="23"/>
          <w:szCs w:val="23"/>
        </w:rPr>
      </w:pPr>
      <w:r w:rsidRPr="00DA6758">
        <w:rPr>
          <w:rFonts w:ascii="Times New Roman" w:eastAsia="Times New Roman" w:hAnsi="Times New Roman" w:cs="Times New Roman"/>
          <w:spacing w:val="12"/>
          <w:sz w:val="23"/>
          <w:szCs w:val="23"/>
        </w:rPr>
        <w:t>Transportation, Distribution &amp; Logistics</w:t>
      </w:r>
    </w:p>
    <w:p w:rsidR="00AC1F64" w:rsidRPr="00DA6758" w:rsidRDefault="00DA6758">
      <w:pPr>
        <w:rPr>
          <w:rFonts w:ascii="Times New Roman" w:hAnsi="Times New Roman" w:cs="Times New Roman"/>
        </w:rPr>
      </w:pPr>
    </w:p>
    <w:sectPr w:rsidR="00AC1F64" w:rsidRPr="00DA67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755546"/>
    <w:multiLevelType w:val="multilevel"/>
    <w:tmpl w:val="6B62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69E"/>
    <w:rsid w:val="0030569E"/>
    <w:rsid w:val="00B13B56"/>
    <w:rsid w:val="00DA6758"/>
    <w:rsid w:val="00E92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20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 Wood</dc:creator>
  <cp:keywords/>
  <dc:description/>
  <cp:lastModifiedBy>Civil Wood</cp:lastModifiedBy>
  <cp:revision>2</cp:revision>
  <dcterms:created xsi:type="dcterms:W3CDTF">2020-12-01T05:07:00Z</dcterms:created>
  <dcterms:modified xsi:type="dcterms:W3CDTF">2020-12-01T05:08:00Z</dcterms:modified>
</cp:coreProperties>
</file>