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8BE" w:rsidRDefault="007138BE" w:rsidP="007138BE">
      <w:pPr>
        <w:jc w:val="center"/>
        <w:rPr>
          <w:b/>
          <w:color w:val="C00000"/>
          <w:sz w:val="48"/>
          <w:szCs w:val="48"/>
        </w:rPr>
      </w:pPr>
      <w:r w:rsidRPr="007138BE">
        <w:rPr>
          <w:b/>
          <w:color w:val="C00000"/>
          <w:sz w:val="48"/>
          <w:szCs w:val="48"/>
        </w:rPr>
        <w:t xml:space="preserve">Perform CNC Lathe Machine operations (level-3) </w:t>
      </w:r>
    </w:p>
    <w:p w:rsidR="00382491" w:rsidRPr="00382491" w:rsidRDefault="00382491" w:rsidP="007138BE">
      <w:pPr>
        <w:jc w:val="center"/>
        <w:rPr>
          <w:b/>
          <w:color w:val="0070C0"/>
          <w:sz w:val="36"/>
          <w:szCs w:val="36"/>
        </w:rPr>
      </w:pPr>
      <w:r w:rsidRPr="00382491">
        <w:rPr>
          <w:b/>
          <w:color w:val="0070C0"/>
          <w:sz w:val="36"/>
          <w:szCs w:val="36"/>
        </w:rPr>
        <w:t xml:space="preserve">(Mohammed </w:t>
      </w:r>
      <w:proofErr w:type="spellStart"/>
      <w:r w:rsidRPr="00382491">
        <w:rPr>
          <w:b/>
          <w:color w:val="0070C0"/>
          <w:sz w:val="36"/>
          <w:szCs w:val="36"/>
        </w:rPr>
        <w:t>Nazmul</w:t>
      </w:r>
      <w:proofErr w:type="spellEnd"/>
      <w:r w:rsidRPr="00382491">
        <w:rPr>
          <w:b/>
          <w:color w:val="0070C0"/>
          <w:sz w:val="36"/>
          <w:szCs w:val="36"/>
        </w:rPr>
        <w:t xml:space="preserve"> </w:t>
      </w:r>
      <w:proofErr w:type="spellStart"/>
      <w:r w:rsidRPr="00382491">
        <w:rPr>
          <w:b/>
          <w:color w:val="0070C0"/>
          <w:sz w:val="36"/>
          <w:szCs w:val="36"/>
        </w:rPr>
        <w:t>Karim</w:t>
      </w:r>
      <w:proofErr w:type="spellEnd"/>
      <w:r w:rsidRPr="00382491">
        <w:rPr>
          <w:b/>
          <w:color w:val="0070C0"/>
          <w:sz w:val="36"/>
          <w:szCs w:val="36"/>
        </w:rPr>
        <w:t>)</w:t>
      </w:r>
    </w:p>
    <w:tbl>
      <w:tblPr>
        <w:tblStyle w:val="TableGrid"/>
        <w:tblpPr w:leftFromText="180" w:rightFromText="180" w:vertAnchor="text" w:horzAnchor="margin" w:tblpY="140"/>
        <w:tblW w:w="11067" w:type="dxa"/>
        <w:tblLook w:val="04A0"/>
      </w:tblPr>
      <w:tblGrid>
        <w:gridCol w:w="5058"/>
        <w:gridCol w:w="6009"/>
      </w:tblGrid>
      <w:tr w:rsidR="007138BE" w:rsidTr="00BD5681">
        <w:trPr>
          <w:trHeight w:val="477"/>
        </w:trPr>
        <w:tc>
          <w:tcPr>
            <w:tcW w:w="11067" w:type="dxa"/>
            <w:gridSpan w:val="2"/>
            <w:vAlign w:val="center"/>
          </w:tcPr>
          <w:p w:rsidR="007138BE" w:rsidRPr="003E66A8" w:rsidRDefault="007138BE" w:rsidP="00BD5681">
            <w:pPr>
              <w:rPr>
                <w:b/>
                <w:sz w:val="32"/>
                <w:szCs w:val="32"/>
              </w:rPr>
            </w:pPr>
            <w:r w:rsidRPr="003E66A8">
              <w:rPr>
                <w:b/>
                <w:sz w:val="32"/>
                <w:szCs w:val="32"/>
              </w:rPr>
              <w:t>Range of Variables</w:t>
            </w:r>
          </w:p>
        </w:tc>
      </w:tr>
      <w:tr w:rsidR="007138BE" w:rsidTr="00BD5681">
        <w:trPr>
          <w:trHeight w:val="510"/>
        </w:trPr>
        <w:tc>
          <w:tcPr>
            <w:tcW w:w="5058" w:type="dxa"/>
            <w:vAlign w:val="center"/>
          </w:tcPr>
          <w:p w:rsidR="007138BE" w:rsidRPr="003E66A8" w:rsidRDefault="007138BE" w:rsidP="00BD5681">
            <w:pPr>
              <w:rPr>
                <w:b/>
                <w:sz w:val="32"/>
                <w:szCs w:val="32"/>
              </w:rPr>
            </w:pPr>
            <w:r w:rsidRPr="003E66A8">
              <w:rPr>
                <w:b/>
                <w:sz w:val="32"/>
                <w:szCs w:val="32"/>
              </w:rPr>
              <w:t xml:space="preserve">Variable </w:t>
            </w:r>
          </w:p>
        </w:tc>
        <w:tc>
          <w:tcPr>
            <w:tcW w:w="6009" w:type="dxa"/>
            <w:vAlign w:val="center"/>
          </w:tcPr>
          <w:p w:rsidR="007138BE" w:rsidRPr="003E66A8" w:rsidRDefault="007138BE" w:rsidP="00BD5681">
            <w:pPr>
              <w:rPr>
                <w:b/>
                <w:sz w:val="32"/>
                <w:szCs w:val="32"/>
              </w:rPr>
            </w:pPr>
            <w:r w:rsidRPr="003E66A8">
              <w:rPr>
                <w:b/>
                <w:sz w:val="32"/>
                <w:szCs w:val="32"/>
              </w:rPr>
              <w:t>Range (May include but not limited to)</w:t>
            </w:r>
          </w:p>
        </w:tc>
      </w:tr>
      <w:tr w:rsidR="007138BE" w:rsidRPr="003E66A8" w:rsidTr="00BD5681">
        <w:trPr>
          <w:trHeight w:val="1453"/>
        </w:trPr>
        <w:tc>
          <w:tcPr>
            <w:tcW w:w="5058" w:type="dxa"/>
            <w:vAlign w:val="center"/>
          </w:tcPr>
          <w:p w:rsidR="007138BE" w:rsidRPr="006E1BBC" w:rsidRDefault="007138BE" w:rsidP="00BD5681">
            <w:pPr>
              <w:rPr>
                <w:b/>
                <w:sz w:val="28"/>
                <w:szCs w:val="28"/>
              </w:rPr>
            </w:pPr>
            <w:r w:rsidRPr="006E1BBC">
              <w:rPr>
                <w:b/>
                <w:sz w:val="28"/>
                <w:szCs w:val="28"/>
              </w:rPr>
              <w:t>1. PPE (Personal Protective Equipment)</w:t>
            </w:r>
          </w:p>
        </w:tc>
        <w:tc>
          <w:tcPr>
            <w:tcW w:w="6009" w:type="dxa"/>
            <w:vAlign w:val="center"/>
          </w:tcPr>
          <w:p w:rsidR="007138BE" w:rsidRPr="00FD1C16" w:rsidRDefault="007138BE" w:rsidP="00BD5681">
            <w:pPr>
              <w:rPr>
                <w:sz w:val="28"/>
                <w:szCs w:val="28"/>
              </w:rPr>
            </w:pPr>
            <w:r w:rsidRPr="00FD1C16">
              <w:rPr>
                <w:sz w:val="28"/>
                <w:szCs w:val="28"/>
              </w:rPr>
              <w:t xml:space="preserve">1.1 Hand Gloves. </w:t>
            </w:r>
          </w:p>
          <w:p w:rsidR="007138BE" w:rsidRPr="00FD1C16" w:rsidRDefault="007138BE" w:rsidP="00BD5681">
            <w:pPr>
              <w:rPr>
                <w:sz w:val="28"/>
                <w:szCs w:val="28"/>
              </w:rPr>
            </w:pPr>
            <w:r w:rsidRPr="00FD1C16">
              <w:rPr>
                <w:sz w:val="28"/>
                <w:szCs w:val="28"/>
              </w:rPr>
              <w:t xml:space="preserve">1.2 Goggles. </w:t>
            </w:r>
          </w:p>
          <w:p w:rsidR="007138BE" w:rsidRPr="00FD1C16" w:rsidRDefault="007138BE" w:rsidP="00BD5681">
            <w:pPr>
              <w:rPr>
                <w:sz w:val="28"/>
                <w:szCs w:val="28"/>
              </w:rPr>
            </w:pPr>
            <w:r w:rsidRPr="00FD1C16">
              <w:rPr>
                <w:sz w:val="28"/>
                <w:szCs w:val="28"/>
              </w:rPr>
              <w:t xml:space="preserve">1.3 Safety Shoes. </w:t>
            </w:r>
          </w:p>
          <w:p w:rsidR="007138BE" w:rsidRPr="00FD1C16" w:rsidRDefault="007138BE" w:rsidP="00BD5681">
            <w:pPr>
              <w:rPr>
                <w:b/>
                <w:sz w:val="28"/>
                <w:szCs w:val="28"/>
              </w:rPr>
            </w:pPr>
            <w:r w:rsidRPr="00FD1C16">
              <w:rPr>
                <w:sz w:val="28"/>
                <w:szCs w:val="28"/>
              </w:rPr>
              <w:t>1.4 Apron</w:t>
            </w:r>
          </w:p>
        </w:tc>
      </w:tr>
      <w:tr w:rsidR="00256BA5" w:rsidRPr="003E66A8" w:rsidTr="00BD5681">
        <w:trPr>
          <w:trHeight w:val="1453"/>
        </w:trPr>
        <w:tc>
          <w:tcPr>
            <w:tcW w:w="5058" w:type="dxa"/>
            <w:vAlign w:val="center"/>
          </w:tcPr>
          <w:p w:rsidR="00256BA5" w:rsidRPr="00CE1E09" w:rsidRDefault="00256BA5" w:rsidP="00BD5681">
            <w:pPr>
              <w:rPr>
                <w:b/>
                <w:sz w:val="28"/>
                <w:szCs w:val="28"/>
              </w:rPr>
            </w:pPr>
            <w:r w:rsidRPr="00CE1E09">
              <w:rPr>
                <w:b/>
                <w:sz w:val="28"/>
                <w:szCs w:val="28"/>
              </w:rPr>
              <w:t>2. Materials</w:t>
            </w:r>
          </w:p>
        </w:tc>
        <w:tc>
          <w:tcPr>
            <w:tcW w:w="6009" w:type="dxa"/>
            <w:vAlign w:val="center"/>
          </w:tcPr>
          <w:p w:rsidR="00256BA5" w:rsidRPr="00256BA5" w:rsidRDefault="00256BA5" w:rsidP="00BD5681">
            <w:pPr>
              <w:rPr>
                <w:sz w:val="28"/>
                <w:szCs w:val="28"/>
              </w:rPr>
            </w:pPr>
            <w:r w:rsidRPr="00256BA5">
              <w:rPr>
                <w:sz w:val="28"/>
                <w:szCs w:val="28"/>
              </w:rPr>
              <w:t xml:space="preserve">2.1 Mild Steel, Carbon Steel, Stainless Steel, Gum metal, Bright Steel 2.2 Aluminum, Brass </w:t>
            </w:r>
          </w:p>
          <w:p w:rsidR="00256BA5" w:rsidRPr="00256BA5" w:rsidRDefault="00256BA5" w:rsidP="00BD5681">
            <w:pPr>
              <w:rPr>
                <w:sz w:val="28"/>
                <w:szCs w:val="28"/>
              </w:rPr>
            </w:pPr>
            <w:r w:rsidRPr="00256BA5">
              <w:rPr>
                <w:sz w:val="28"/>
                <w:szCs w:val="28"/>
              </w:rPr>
              <w:t>2.3 Plastic bar/rod</w:t>
            </w:r>
          </w:p>
        </w:tc>
      </w:tr>
      <w:tr w:rsidR="007138BE" w:rsidRPr="003E66A8" w:rsidTr="00BD5681">
        <w:trPr>
          <w:trHeight w:val="1453"/>
        </w:trPr>
        <w:tc>
          <w:tcPr>
            <w:tcW w:w="5058" w:type="dxa"/>
            <w:vAlign w:val="center"/>
          </w:tcPr>
          <w:p w:rsidR="007138BE" w:rsidRPr="00CE1E09" w:rsidRDefault="00256BA5" w:rsidP="00BD5681">
            <w:pPr>
              <w:rPr>
                <w:b/>
                <w:sz w:val="28"/>
                <w:szCs w:val="28"/>
              </w:rPr>
            </w:pPr>
            <w:r w:rsidRPr="00CE1E09">
              <w:rPr>
                <w:b/>
                <w:sz w:val="28"/>
                <w:szCs w:val="28"/>
              </w:rPr>
              <w:t>3. Cutting Tools</w:t>
            </w:r>
          </w:p>
        </w:tc>
        <w:tc>
          <w:tcPr>
            <w:tcW w:w="6009" w:type="dxa"/>
            <w:vAlign w:val="center"/>
          </w:tcPr>
          <w:p w:rsidR="00256BA5" w:rsidRPr="00256BA5" w:rsidRDefault="00CE1E09" w:rsidP="00256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56BA5" w:rsidRPr="00256BA5">
              <w:rPr>
                <w:sz w:val="28"/>
                <w:szCs w:val="28"/>
              </w:rPr>
              <w:t xml:space="preserve">.1 Side cutting Tool </w:t>
            </w:r>
          </w:p>
          <w:p w:rsidR="00256BA5" w:rsidRPr="00256BA5" w:rsidRDefault="00CE1E09" w:rsidP="00256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56BA5" w:rsidRPr="00256BA5">
              <w:rPr>
                <w:sz w:val="28"/>
                <w:szCs w:val="28"/>
              </w:rPr>
              <w:t xml:space="preserve">.2 Boring tools </w:t>
            </w:r>
          </w:p>
          <w:p w:rsidR="00256BA5" w:rsidRPr="00256BA5" w:rsidRDefault="00CE1E09" w:rsidP="00256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56BA5" w:rsidRPr="00256BA5">
              <w:rPr>
                <w:sz w:val="28"/>
                <w:szCs w:val="28"/>
              </w:rPr>
              <w:t xml:space="preserve">.3 Grooving tools </w:t>
            </w:r>
          </w:p>
          <w:p w:rsidR="00256BA5" w:rsidRPr="00256BA5" w:rsidRDefault="00CE1E09" w:rsidP="00256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56BA5" w:rsidRPr="00256BA5">
              <w:rPr>
                <w:sz w:val="28"/>
                <w:szCs w:val="28"/>
              </w:rPr>
              <w:t xml:space="preserve">.4 Drilling tools </w:t>
            </w:r>
          </w:p>
          <w:p w:rsidR="00256BA5" w:rsidRPr="00256BA5" w:rsidRDefault="00CE1E09" w:rsidP="00256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56BA5" w:rsidRPr="00256BA5">
              <w:rPr>
                <w:sz w:val="28"/>
                <w:szCs w:val="28"/>
              </w:rPr>
              <w:t xml:space="preserve">.5 Tapping tools </w:t>
            </w:r>
          </w:p>
          <w:p w:rsidR="00256BA5" w:rsidRPr="00256BA5" w:rsidRDefault="00CE1E09" w:rsidP="00256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56BA5" w:rsidRPr="00256BA5">
              <w:rPr>
                <w:sz w:val="28"/>
                <w:szCs w:val="28"/>
              </w:rPr>
              <w:t xml:space="preserve">.6 Threading tools </w:t>
            </w:r>
          </w:p>
          <w:p w:rsidR="007138BE" w:rsidRPr="00256BA5" w:rsidRDefault="00CE1E09" w:rsidP="00256BA5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56BA5" w:rsidRPr="00256BA5">
              <w:rPr>
                <w:sz w:val="28"/>
                <w:szCs w:val="28"/>
              </w:rPr>
              <w:t xml:space="preserve">.7 Parting-off tools </w:t>
            </w:r>
          </w:p>
        </w:tc>
      </w:tr>
      <w:tr w:rsidR="007138BE" w:rsidRPr="003E66A8" w:rsidTr="00BD5681">
        <w:trPr>
          <w:trHeight w:val="1091"/>
        </w:trPr>
        <w:tc>
          <w:tcPr>
            <w:tcW w:w="5058" w:type="dxa"/>
            <w:vAlign w:val="center"/>
          </w:tcPr>
          <w:p w:rsidR="007138BE" w:rsidRPr="00CE1E09" w:rsidRDefault="00256BA5" w:rsidP="00BD5681">
            <w:pPr>
              <w:rPr>
                <w:b/>
                <w:sz w:val="28"/>
                <w:szCs w:val="28"/>
              </w:rPr>
            </w:pPr>
            <w:r w:rsidRPr="00CE1E09">
              <w:rPr>
                <w:b/>
                <w:sz w:val="28"/>
                <w:szCs w:val="28"/>
              </w:rPr>
              <w:t>4. Tool set-up</w:t>
            </w:r>
          </w:p>
        </w:tc>
        <w:tc>
          <w:tcPr>
            <w:tcW w:w="6009" w:type="dxa"/>
            <w:vAlign w:val="center"/>
          </w:tcPr>
          <w:p w:rsidR="00256BA5" w:rsidRPr="00256BA5" w:rsidRDefault="00CE1E09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56BA5" w:rsidRPr="00256BA5">
              <w:rPr>
                <w:sz w:val="28"/>
                <w:szCs w:val="28"/>
              </w:rPr>
              <w:t xml:space="preserve">.1 Scratch method </w:t>
            </w:r>
          </w:p>
          <w:p w:rsidR="007138BE" w:rsidRPr="00256BA5" w:rsidRDefault="00CE1E09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56BA5" w:rsidRPr="00256BA5">
              <w:rPr>
                <w:sz w:val="28"/>
                <w:szCs w:val="28"/>
              </w:rPr>
              <w:t>.2 Tool-setting device method</w:t>
            </w:r>
          </w:p>
        </w:tc>
      </w:tr>
      <w:tr w:rsidR="007138BE" w:rsidRPr="003E66A8" w:rsidTr="00BD5681">
        <w:trPr>
          <w:trHeight w:val="977"/>
        </w:trPr>
        <w:tc>
          <w:tcPr>
            <w:tcW w:w="5058" w:type="dxa"/>
            <w:vAlign w:val="center"/>
          </w:tcPr>
          <w:p w:rsidR="007138BE" w:rsidRPr="00CE1E09" w:rsidRDefault="00256BA5" w:rsidP="00BD5681">
            <w:pPr>
              <w:rPr>
                <w:b/>
                <w:sz w:val="28"/>
                <w:szCs w:val="28"/>
              </w:rPr>
            </w:pPr>
            <w:r w:rsidRPr="00CE1E09">
              <w:rPr>
                <w:b/>
                <w:sz w:val="28"/>
                <w:szCs w:val="28"/>
              </w:rPr>
              <w:t>5. Work holding and clamping device</w:t>
            </w:r>
          </w:p>
        </w:tc>
        <w:tc>
          <w:tcPr>
            <w:tcW w:w="6009" w:type="dxa"/>
            <w:vAlign w:val="center"/>
          </w:tcPr>
          <w:p w:rsidR="00256BA5" w:rsidRPr="00256BA5" w:rsidRDefault="00CE1E09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56BA5" w:rsidRPr="00256BA5">
              <w:rPr>
                <w:sz w:val="28"/>
                <w:szCs w:val="28"/>
              </w:rPr>
              <w:t xml:space="preserve">.1 Three jaw chuck </w:t>
            </w:r>
          </w:p>
          <w:p w:rsidR="00256BA5" w:rsidRPr="00256BA5" w:rsidRDefault="00CE1E09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56BA5" w:rsidRPr="00256BA5">
              <w:rPr>
                <w:sz w:val="28"/>
                <w:szCs w:val="28"/>
              </w:rPr>
              <w:t xml:space="preserve">.2 Collect chuck </w:t>
            </w:r>
          </w:p>
          <w:p w:rsidR="00256BA5" w:rsidRPr="00256BA5" w:rsidRDefault="00CE1E09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56BA5" w:rsidRPr="00256BA5">
              <w:rPr>
                <w:sz w:val="28"/>
                <w:szCs w:val="28"/>
              </w:rPr>
              <w:t xml:space="preserve">.3 Live center </w:t>
            </w:r>
          </w:p>
          <w:p w:rsidR="00256BA5" w:rsidRPr="00256BA5" w:rsidRDefault="00CE1E09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56BA5" w:rsidRPr="00256BA5">
              <w:rPr>
                <w:sz w:val="28"/>
                <w:szCs w:val="28"/>
              </w:rPr>
              <w:t xml:space="preserve">.4 Bar feeder </w:t>
            </w:r>
          </w:p>
          <w:p w:rsidR="007138BE" w:rsidRPr="00256BA5" w:rsidRDefault="00CE1E09" w:rsidP="00BD568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56BA5" w:rsidRPr="00256BA5">
              <w:rPr>
                <w:sz w:val="28"/>
                <w:szCs w:val="28"/>
              </w:rPr>
              <w:t>.5 Part catcher</w:t>
            </w:r>
          </w:p>
        </w:tc>
      </w:tr>
      <w:tr w:rsidR="007138BE" w:rsidRPr="003E66A8" w:rsidTr="00BD5681">
        <w:trPr>
          <w:trHeight w:val="954"/>
        </w:trPr>
        <w:tc>
          <w:tcPr>
            <w:tcW w:w="5058" w:type="dxa"/>
            <w:vAlign w:val="center"/>
          </w:tcPr>
          <w:p w:rsidR="007138BE" w:rsidRPr="00CE1E09" w:rsidRDefault="00256BA5" w:rsidP="00BD5681">
            <w:pPr>
              <w:rPr>
                <w:b/>
                <w:sz w:val="28"/>
                <w:szCs w:val="28"/>
              </w:rPr>
            </w:pPr>
            <w:r w:rsidRPr="00CE1E09">
              <w:rPr>
                <w:b/>
                <w:sz w:val="28"/>
                <w:szCs w:val="28"/>
              </w:rPr>
              <w:t>6. Instruments</w:t>
            </w:r>
          </w:p>
        </w:tc>
        <w:tc>
          <w:tcPr>
            <w:tcW w:w="6009" w:type="dxa"/>
            <w:vAlign w:val="center"/>
          </w:tcPr>
          <w:p w:rsidR="00256BA5" w:rsidRPr="00256BA5" w:rsidRDefault="00CE1E09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56BA5" w:rsidRPr="00256BA5">
              <w:rPr>
                <w:sz w:val="28"/>
                <w:szCs w:val="28"/>
              </w:rPr>
              <w:t xml:space="preserve">.1 Tool pre - setting device (optional) </w:t>
            </w:r>
          </w:p>
          <w:p w:rsidR="00256BA5" w:rsidRPr="00256BA5" w:rsidRDefault="00CE1E09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56BA5" w:rsidRPr="00256BA5">
              <w:rPr>
                <w:sz w:val="28"/>
                <w:szCs w:val="28"/>
              </w:rPr>
              <w:t xml:space="preserve">.2 Dial indicator </w:t>
            </w:r>
          </w:p>
          <w:p w:rsidR="00256BA5" w:rsidRPr="00256BA5" w:rsidRDefault="00CE1E09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56BA5" w:rsidRPr="00256BA5">
              <w:rPr>
                <w:sz w:val="28"/>
                <w:szCs w:val="28"/>
              </w:rPr>
              <w:t xml:space="preserve">.3 Dial test indicator </w:t>
            </w:r>
          </w:p>
          <w:p w:rsidR="00256BA5" w:rsidRPr="00256BA5" w:rsidRDefault="00CE1E09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56BA5" w:rsidRPr="00256BA5">
              <w:rPr>
                <w:sz w:val="28"/>
                <w:szCs w:val="28"/>
              </w:rPr>
              <w:t xml:space="preserve">.4 Gauges (go-no go, pitch, </w:t>
            </w:r>
            <w:proofErr w:type="gramStart"/>
            <w:r w:rsidR="00256BA5" w:rsidRPr="00256BA5">
              <w:rPr>
                <w:sz w:val="28"/>
                <w:szCs w:val="28"/>
              </w:rPr>
              <w:t>plug,</w:t>
            </w:r>
            <w:proofErr w:type="gramEnd"/>
            <w:r w:rsidR="00256BA5" w:rsidRPr="00256BA5">
              <w:rPr>
                <w:sz w:val="28"/>
                <w:szCs w:val="28"/>
              </w:rPr>
              <w:t xml:space="preserve"> radius, etc.) </w:t>
            </w:r>
          </w:p>
          <w:p w:rsidR="00256BA5" w:rsidRPr="00256BA5" w:rsidRDefault="00CE1E09" w:rsidP="00256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56BA5" w:rsidRPr="00256BA5">
              <w:rPr>
                <w:sz w:val="28"/>
                <w:szCs w:val="28"/>
              </w:rPr>
              <w:t xml:space="preserve">.5 Coordinate measuring machine (CMM) (optional) </w:t>
            </w:r>
          </w:p>
          <w:p w:rsidR="00256BA5" w:rsidRPr="00256BA5" w:rsidRDefault="00CE1E09" w:rsidP="00256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56BA5" w:rsidRPr="00256BA5">
              <w:rPr>
                <w:sz w:val="28"/>
                <w:szCs w:val="28"/>
              </w:rPr>
              <w:t xml:space="preserve">.6 Bevel protractor </w:t>
            </w:r>
          </w:p>
          <w:p w:rsidR="00256BA5" w:rsidRPr="00256BA5" w:rsidRDefault="00CE1E09" w:rsidP="00256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56BA5" w:rsidRPr="00256BA5">
              <w:rPr>
                <w:sz w:val="28"/>
                <w:szCs w:val="28"/>
              </w:rPr>
              <w:t xml:space="preserve">.7 Profile projector </w:t>
            </w:r>
          </w:p>
          <w:p w:rsidR="00256BA5" w:rsidRPr="00256BA5" w:rsidRDefault="00CE1E09" w:rsidP="00256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56BA5" w:rsidRPr="00256BA5">
              <w:rPr>
                <w:sz w:val="28"/>
                <w:szCs w:val="28"/>
              </w:rPr>
              <w:t xml:space="preserve">.8 Surface-texture tester </w:t>
            </w:r>
          </w:p>
          <w:p w:rsidR="00256BA5" w:rsidRPr="00256BA5" w:rsidRDefault="00CE1E09" w:rsidP="00256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56BA5" w:rsidRPr="00256BA5">
              <w:rPr>
                <w:sz w:val="28"/>
                <w:szCs w:val="28"/>
              </w:rPr>
              <w:t xml:space="preserve">.9 Surface-finish comparator </w:t>
            </w:r>
          </w:p>
          <w:p w:rsidR="007138BE" w:rsidRPr="00256BA5" w:rsidRDefault="00CE1E09" w:rsidP="00256BA5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  <w:r w:rsidR="00256BA5" w:rsidRPr="00256BA5">
              <w:rPr>
                <w:sz w:val="28"/>
                <w:szCs w:val="28"/>
              </w:rPr>
              <w:t>.10 Steel rule</w:t>
            </w:r>
          </w:p>
        </w:tc>
      </w:tr>
      <w:tr w:rsidR="007138BE" w:rsidRPr="003E66A8" w:rsidTr="00BD5681">
        <w:trPr>
          <w:trHeight w:val="477"/>
        </w:trPr>
        <w:tc>
          <w:tcPr>
            <w:tcW w:w="5058" w:type="dxa"/>
            <w:vAlign w:val="center"/>
          </w:tcPr>
          <w:p w:rsidR="007138BE" w:rsidRPr="00CE1E09" w:rsidRDefault="00256BA5" w:rsidP="00BD5681">
            <w:pPr>
              <w:rPr>
                <w:b/>
                <w:sz w:val="28"/>
                <w:szCs w:val="28"/>
              </w:rPr>
            </w:pPr>
            <w:r w:rsidRPr="00CE1E09">
              <w:rPr>
                <w:b/>
                <w:sz w:val="28"/>
                <w:szCs w:val="28"/>
              </w:rPr>
              <w:lastRenderedPageBreak/>
              <w:t>7. Program</w:t>
            </w:r>
          </w:p>
        </w:tc>
        <w:tc>
          <w:tcPr>
            <w:tcW w:w="6009" w:type="dxa"/>
            <w:vAlign w:val="center"/>
          </w:tcPr>
          <w:p w:rsidR="00256BA5" w:rsidRPr="00256BA5" w:rsidRDefault="00CE1E09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56BA5" w:rsidRPr="00256BA5">
              <w:rPr>
                <w:sz w:val="28"/>
                <w:szCs w:val="28"/>
              </w:rPr>
              <w:t xml:space="preserve">.1 Canned cycle programming </w:t>
            </w:r>
          </w:p>
          <w:p w:rsidR="00256BA5" w:rsidRPr="00256BA5" w:rsidRDefault="00CE1E09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56BA5" w:rsidRPr="00256BA5">
              <w:rPr>
                <w:sz w:val="28"/>
                <w:szCs w:val="28"/>
              </w:rPr>
              <w:t xml:space="preserve">.2 Absolute programming </w:t>
            </w:r>
          </w:p>
          <w:p w:rsidR="007138BE" w:rsidRPr="00256BA5" w:rsidRDefault="00CE1E09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56BA5" w:rsidRPr="00256BA5">
              <w:rPr>
                <w:sz w:val="28"/>
                <w:szCs w:val="28"/>
              </w:rPr>
              <w:t>.3 Incremental programming</w:t>
            </w:r>
          </w:p>
        </w:tc>
      </w:tr>
      <w:tr w:rsidR="00256BA5" w:rsidRPr="003E66A8" w:rsidTr="00BD5681">
        <w:trPr>
          <w:trHeight w:val="477"/>
        </w:trPr>
        <w:tc>
          <w:tcPr>
            <w:tcW w:w="5058" w:type="dxa"/>
            <w:vAlign w:val="center"/>
          </w:tcPr>
          <w:p w:rsidR="00256BA5" w:rsidRPr="00CE1E09" w:rsidRDefault="00256BA5" w:rsidP="00BD5681">
            <w:pPr>
              <w:rPr>
                <w:b/>
                <w:sz w:val="28"/>
                <w:szCs w:val="28"/>
              </w:rPr>
            </w:pPr>
            <w:r w:rsidRPr="00CE1E09">
              <w:rPr>
                <w:b/>
                <w:sz w:val="28"/>
                <w:szCs w:val="28"/>
              </w:rPr>
              <w:t>8. Appropriate input Devices</w:t>
            </w:r>
          </w:p>
        </w:tc>
        <w:tc>
          <w:tcPr>
            <w:tcW w:w="6009" w:type="dxa"/>
            <w:vAlign w:val="center"/>
          </w:tcPr>
          <w:p w:rsidR="00256BA5" w:rsidRPr="00256BA5" w:rsidRDefault="00CE1E09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56BA5" w:rsidRPr="00256BA5">
              <w:rPr>
                <w:sz w:val="28"/>
                <w:szCs w:val="28"/>
              </w:rPr>
              <w:t xml:space="preserve">.1 Machine Key board </w:t>
            </w:r>
          </w:p>
          <w:p w:rsidR="00256BA5" w:rsidRPr="00256BA5" w:rsidRDefault="00CE1E09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56BA5" w:rsidRPr="00256BA5">
              <w:rPr>
                <w:sz w:val="28"/>
                <w:szCs w:val="28"/>
              </w:rPr>
              <w:t xml:space="preserve">.2 Computer/Laptop </w:t>
            </w:r>
          </w:p>
          <w:p w:rsidR="00256BA5" w:rsidRPr="00256BA5" w:rsidRDefault="00CE1E09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56BA5" w:rsidRPr="00256BA5">
              <w:rPr>
                <w:sz w:val="28"/>
                <w:szCs w:val="28"/>
              </w:rPr>
              <w:t>.3 Flash drive</w:t>
            </w:r>
          </w:p>
        </w:tc>
      </w:tr>
      <w:tr w:rsidR="00256BA5" w:rsidRPr="003E66A8" w:rsidTr="00BD5681">
        <w:trPr>
          <w:trHeight w:val="477"/>
        </w:trPr>
        <w:tc>
          <w:tcPr>
            <w:tcW w:w="5058" w:type="dxa"/>
            <w:vAlign w:val="center"/>
          </w:tcPr>
          <w:p w:rsidR="00256BA5" w:rsidRPr="00CE1E09" w:rsidRDefault="00256BA5" w:rsidP="00BD5681">
            <w:pPr>
              <w:rPr>
                <w:b/>
                <w:sz w:val="28"/>
                <w:szCs w:val="28"/>
              </w:rPr>
            </w:pPr>
            <w:r w:rsidRPr="00CE1E09">
              <w:rPr>
                <w:b/>
                <w:sz w:val="28"/>
                <w:szCs w:val="28"/>
              </w:rPr>
              <w:t>9. CNC Lathe Operations</w:t>
            </w:r>
          </w:p>
        </w:tc>
        <w:tc>
          <w:tcPr>
            <w:tcW w:w="6009" w:type="dxa"/>
            <w:vAlign w:val="center"/>
          </w:tcPr>
          <w:p w:rsidR="00256BA5" w:rsidRPr="00256BA5" w:rsidRDefault="00CE1E09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56BA5" w:rsidRPr="00256BA5">
              <w:rPr>
                <w:sz w:val="28"/>
                <w:szCs w:val="28"/>
              </w:rPr>
              <w:t xml:space="preserve">.1 Facing </w:t>
            </w:r>
          </w:p>
          <w:p w:rsidR="00256BA5" w:rsidRPr="00256BA5" w:rsidRDefault="00CE1E09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56BA5" w:rsidRPr="00256BA5">
              <w:rPr>
                <w:sz w:val="28"/>
                <w:szCs w:val="28"/>
              </w:rPr>
              <w:t xml:space="preserve">.2 straight turning </w:t>
            </w:r>
          </w:p>
          <w:p w:rsidR="00256BA5" w:rsidRPr="00256BA5" w:rsidRDefault="00CE1E09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56BA5" w:rsidRPr="00256BA5">
              <w:rPr>
                <w:sz w:val="28"/>
                <w:szCs w:val="28"/>
              </w:rPr>
              <w:t xml:space="preserve">.3 Contour turning (circular, taper) </w:t>
            </w:r>
          </w:p>
          <w:p w:rsidR="00256BA5" w:rsidRPr="00256BA5" w:rsidRDefault="00CE1E09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56BA5" w:rsidRPr="00256BA5">
              <w:rPr>
                <w:sz w:val="28"/>
                <w:szCs w:val="28"/>
              </w:rPr>
              <w:t xml:space="preserve">.4 Recess, shoulders, grooves, fillets and chamfers, drilling, boring </w:t>
            </w:r>
          </w:p>
          <w:p w:rsidR="00256BA5" w:rsidRPr="00256BA5" w:rsidRDefault="00CE1E09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56BA5" w:rsidRPr="00256BA5">
              <w:rPr>
                <w:sz w:val="28"/>
                <w:szCs w:val="28"/>
              </w:rPr>
              <w:t xml:space="preserve">.5 External V-thread cutting </w:t>
            </w:r>
          </w:p>
          <w:p w:rsidR="00256BA5" w:rsidRPr="00256BA5" w:rsidRDefault="00CE1E09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56BA5" w:rsidRPr="00256BA5">
              <w:rPr>
                <w:sz w:val="28"/>
                <w:szCs w:val="28"/>
              </w:rPr>
              <w:t>.6 Parting-off</w:t>
            </w:r>
          </w:p>
        </w:tc>
      </w:tr>
      <w:tr w:rsidR="00256BA5" w:rsidRPr="003E66A8" w:rsidTr="00BD5681">
        <w:trPr>
          <w:trHeight w:val="477"/>
        </w:trPr>
        <w:tc>
          <w:tcPr>
            <w:tcW w:w="5058" w:type="dxa"/>
            <w:vAlign w:val="center"/>
          </w:tcPr>
          <w:p w:rsidR="00256BA5" w:rsidRPr="00CE1E09" w:rsidRDefault="00256BA5" w:rsidP="00BD5681">
            <w:pPr>
              <w:rPr>
                <w:b/>
                <w:sz w:val="28"/>
                <w:szCs w:val="28"/>
              </w:rPr>
            </w:pPr>
            <w:r w:rsidRPr="00CE1E09">
              <w:rPr>
                <w:b/>
                <w:sz w:val="28"/>
                <w:szCs w:val="28"/>
              </w:rPr>
              <w:t>10. Corrective measures/adjustments</w:t>
            </w:r>
          </w:p>
        </w:tc>
        <w:tc>
          <w:tcPr>
            <w:tcW w:w="6009" w:type="dxa"/>
            <w:vAlign w:val="center"/>
          </w:tcPr>
          <w:p w:rsidR="00256BA5" w:rsidRPr="00256BA5" w:rsidRDefault="00CE1E09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256BA5" w:rsidRPr="00256BA5">
              <w:rPr>
                <w:sz w:val="28"/>
                <w:szCs w:val="28"/>
              </w:rPr>
              <w:t xml:space="preserve">.1 Replacement of cutting tools </w:t>
            </w:r>
          </w:p>
          <w:p w:rsidR="00256BA5" w:rsidRPr="00256BA5" w:rsidRDefault="00CE1E09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256BA5" w:rsidRPr="00256BA5">
              <w:rPr>
                <w:sz w:val="28"/>
                <w:szCs w:val="28"/>
              </w:rPr>
              <w:t xml:space="preserve">.2 Adjustment of tool offset </w:t>
            </w:r>
          </w:p>
          <w:p w:rsidR="00256BA5" w:rsidRPr="00256BA5" w:rsidRDefault="00CE1E09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256BA5" w:rsidRPr="00256BA5">
              <w:rPr>
                <w:sz w:val="28"/>
                <w:szCs w:val="28"/>
              </w:rPr>
              <w:t>.3 Adjustment of cutting speed and feed rate</w:t>
            </w:r>
          </w:p>
        </w:tc>
      </w:tr>
      <w:tr w:rsidR="00256BA5" w:rsidRPr="003E66A8" w:rsidTr="00BD5681">
        <w:trPr>
          <w:trHeight w:val="477"/>
        </w:trPr>
        <w:tc>
          <w:tcPr>
            <w:tcW w:w="5058" w:type="dxa"/>
            <w:vAlign w:val="center"/>
          </w:tcPr>
          <w:p w:rsidR="00256BA5" w:rsidRPr="00CE1E09" w:rsidRDefault="00256BA5" w:rsidP="00BD5681">
            <w:pPr>
              <w:rPr>
                <w:b/>
                <w:sz w:val="28"/>
                <w:szCs w:val="28"/>
              </w:rPr>
            </w:pPr>
            <w:r w:rsidRPr="00CE1E09">
              <w:rPr>
                <w:b/>
                <w:sz w:val="28"/>
                <w:szCs w:val="28"/>
              </w:rPr>
              <w:t>11. Measuring Tools</w:t>
            </w:r>
          </w:p>
        </w:tc>
        <w:tc>
          <w:tcPr>
            <w:tcW w:w="6009" w:type="dxa"/>
            <w:vAlign w:val="center"/>
          </w:tcPr>
          <w:p w:rsidR="00256BA5" w:rsidRPr="00256BA5" w:rsidRDefault="00CE1E09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256BA5" w:rsidRPr="00256BA5">
              <w:rPr>
                <w:sz w:val="28"/>
                <w:szCs w:val="28"/>
              </w:rPr>
              <w:t xml:space="preserve">.1 </w:t>
            </w:r>
            <w:r w:rsidRPr="00256BA5">
              <w:rPr>
                <w:sz w:val="28"/>
                <w:szCs w:val="28"/>
              </w:rPr>
              <w:t>Venire</w:t>
            </w:r>
            <w:r w:rsidR="00256BA5" w:rsidRPr="00256BA5">
              <w:rPr>
                <w:sz w:val="28"/>
                <w:szCs w:val="28"/>
              </w:rPr>
              <w:t xml:space="preserve"> caliper (Digital or read out) </w:t>
            </w:r>
          </w:p>
          <w:p w:rsidR="00256BA5" w:rsidRPr="00256BA5" w:rsidRDefault="00CE1E09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256BA5" w:rsidRPr="00256BA5">
              <w:rPr>
                <w:sz w:val="28"/>
                <w:szCs w:val="28"/>
              </w:rPr>
              <w:t xml:space="preserve">.2 Micrometer (Digital or read out) </w:t>
            </w:r>
          </w:p>
          <w:p w:rsidR="00256BA5" w:rsidRPr="00256BA5" w:rsidRDefault="00CE1E09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256BA5" w:rsidRPr="00256BA5">
              <w:rPr>
                <w:sz w:val="28"/>
                <w:szCs w:val="28"/>
              </w:rPr>
              <w:t>.3 Gages (thread, drill, surface comparator / roughness tester, radius, screw pitch, taper)</w:t>
            </w:r>
          </w:p>
        </w:tc>
      </w:tr>
      <w:tr w:rsidR="007138BE" w:rsidRPr="003E66A8" w:rsidTr="00BD5681">
        <w:trPr>
          <w:trHeight w:val="499"/>
        </w:trPr>
        <w:tc>
          <w:tcPr>
            <w:tcW w:w="5058" w:type="dxa"/>
            <w:vAlign w:val="center"/>
          </w:tcPr>
          <w:p w:rsidR="007138BE" w:rsidRPr="00CE1E09" w:rsidRDefault="00256BA5" w:rsidP="00BD5681">
            <w:pPr>
              <w:rPr>
                <w:b/>
                <w:sz w:val="28"/>
                <w:szCs w:val="28"/>
              </w:rPr>
            </w:pPr>
            <w:r w:rsidRPr="00CE1E09">
              <w:rPr>
                <w:b/>
                <w:sz w:val="28"/>
                <w:szCs w:val="28"/>
              </w:rPr>
              <w:t>12</w:t>
            </w:r>
            <w:r w:rsidR="007138BE" w:rsidRPr="00CE1E09">
              <w:rPr>
                <w:b/>
                <w:sz w:val="28"/>
                <w:szCs w:val="28"/>
              </w:rPr>
              <w:t>. Evaluation</w:t>
            </w:r>
          </w:p>
        </w:tc>
        <w:tc>
          <w:tcPr>
            <w:tcW w:w="6009" w:type="dxa"/>
            <w:vAlign w:val="center"/>
          </w:tcPr>
          <w:p w:rsidR="007138BE" w:rsidRPr="00256BA5" w:rsidRDefault="00256BA5" w:rsidP="00BD5681">
            <w:pPr>
              <w:rPr>
                <w:sz w:val="28"/>
                <w:szCs w:val="28"/>
              </w:rPr>
            </w:pPr>
            <w:r w:rsidRPr="00256BA5">
              <w:rPr>
                <w:sz w:val="28"/>
                <w:szCs w:val="28"/>
              </w:rPr>
              <w:t>12</w:t>
            </w:r>
            <w:r w:rsidR="007138BE" w:rsidRPr="00256BA5">
              <w:rPr>
                <w:sz w:val="28"/>
                <w:szCs w:val="28"/>
              </w:rPr>
              <w:t>.1 Course Feedback</w:t>
            </w:r>
          </w:p>
        </w:tc>
      </w:tr>
    </w:tbl>
    <w:p w:rsidR="007138BE" w:rsidRDefault="007138BE" w:rsidP="007138BE">
      <w:pPr>
        <w:spacing w:after="0"/>
        <w:rPr>
          <w:b/>
          <w:sz w:val="32"/>
          <w:szCs w:val="32"/>
        </w:rPr>
      </w:pPr>
    </w:p>
    <w:p w:rsidR="007138BE" w:rsidRDefault="007138BE" w:rsidP="007138BE">
      <w:pPr>
        <w:spacing w:after="0"/>
        <w:rPr>
          <w:b/>
          <w:sz w:val="32"/>
          <w:szCs w:val="32"/>
        </w:rPr>
      </w:pPr>
    </w:p>
    <w:p w:rsidR="007138BE" w:rsidRPr="003E66A8" w:rsidRDefault="007138BE" w:rsidP="007138BE">
      <w:pPr>
        <w:spacing w:after="0"/>
        <w:rPr>
          <w:b/>
          <w:sz w:val="32"/>
          <w:szCs w:val="32"/>
        </w:rPr>
      </w:pPr>
      <w:r w:rsidRPr="003E66A8">
        <w:rPr>
          <w:b/>
          <w:sz w:val="32"/>
          <w:szCs w:val="32"/>
        </w:rPr>
        <w:t xml:space="preserve">Made By  </w:t>
      </w:r>
    </w:p>
    <w:p w:rsidR="007138BE" w:rsidRPr="006E1BBC" w:rsidRDefault="007138BE" w:rsidP="007138BE">
      <w:pPr>
        <w:spacing w:after="0"/>
        <w:rPr>
          <w:b/>
          <w:i/>
          <w:color w:val="0070C0"/>
          <w:sz w:val="28"/>
          <w:szCs w:val="28"/>
        </w:rPr>
      </w:pPr>
      <w:r w:rsidRPr="006E1BBC">
        <w:rPr>
          <w:b/>
          <w:i/>
          <w:color w:val="0070C0"/>
          <w:sz w:val="28"/>
          <w:szCs w:val="28"/>
        </w:rPr>
        <w:t>Trainer of Online Materials Development</w:t>
      </w:r>
    </w:p>
    <w:p w:rsidR="007138BE" w:rsidRPr="006E1BBC" w:rsidRDefault="007138BE" w:rsidP="007138BE">
      <w:pPr>
        <w:spacing w:after="0"/>
        <w:jc w:val="both"/>
        <w:rPr>
          <w:b/>
          <w:i/>
          <w:color w:val="0070C0"/>
          <w:sz w:val="28"/>
          <w:szCs w:val="28"/>
        </w:rPr>
      </w:pPr>
      <w:r w:rsidRPr="006E1BBC">
        <w:rPr>
          <w:b/>
          <w:i/>
          <w:color w:val="0070C0"/>
          <w:sz w:val="28"/>
          <w:szCs w:val="28"/>
        </w:rPr>
        <w:t>Skill-21 Project ILO</w:t>
      </w:r>
    </w:p>
    <w:p w:rsidR="007138BE" w:rsidRPr="00C30D8A" w:rsidRDefault="007138BE" w:rsidP="007138BE">
      <w:pPr>
        <w:spacing w:after="0"/>
        <w:rPr>
          <w:b/>
          <w:i/>
          <w:sz w:val="32"/>
          <w:szCs w:val="32"/>
        </w:rPr>
      </w:pPr>
      <w:r w:rsidRPr="006E1BBC">
        <w:rPr>
          <w:b/>
          <w:i/>
          <w:color w:val="0070C0"/>
          <w:sz w:val="28"/>
          <w:szCs w:val="28"/>
        </w:rPr>
        <w:t>Rafia Sultana</w:t>
      </w:r>
    </w:p>
    <w:p w:rsidR="007138BE" w:rsidRDefault="007138BE" w:rsidP="007138BE"/>
    <w:p w:rsidR="00DE3972" w:rsidRDefault="00DE3972"/>
    <w:sectPr w:rsidR="00DE3972" w:rsidSect="00FD7BC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38BE"/>
    <w:rsid w:val="00256BA5"/>
    <w:rsid w:val="00382491"/>
    <w:rsid w:val="007138BE"/>
    <w:rsid w:val="00CE1E09"/>
    <w:rsid w:val="00DE3972"/>
    <w:rsid w:val="00F00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8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38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141A4-D594-4581-9732-3FFD789F3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2021-08-19T11:10:00Z</dcterms:created>
  <dcterms:modified xsi:type="dcterms:W3CDTF">2021-09-05T14:34:00Z</dcterms:modified>
</cp:coreProperties>
</file>